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7D2" w:rsidRDefault="007527D2" w:rsidP="007527D2">
      <w:pPr>
        <w:spacing w:after="0"/>
        <w:ind w:firstLine="720"/>
        <w:rPr>
          <w:rFonts w:ascii="Tahoma" w:hAnsi="Tahoma" w:cs="Tahoma" w:hint="cs"/>
          <w:b/>
          <w:bCs/>
          <w:sz w:val="56"/>
          <w:szCs w:val="56"/>
        </w:rPr>
      </w:pPr>
    </w:p>
    <w:p w:rsidR="007527D2" w:rsidRDefault="007527D2" w:rsidP="007527D2">
      <w:pPr>
        <w:spacing w:after="0"/>
        <w:ind w:firstLine="720"/>
        <w:rPr>
          <w:rFonts w:ascii="Tahoma" w:hAnsi="Tahoma" w:cs="Tahoma" w:hint="cs"/>
          <w:b/>
          <w:bCs/>
          <w:sz w:val="56"/>
          <w:szCs w:val="56"/>
        </w:rPr>
      </w:pPr>
    </w:p>
    <w:p w:rsidR="007527D2" w:rsidRDefault="007527D2" w:rsidP="007527D2">
      <w:pPr>
        <w:spacing w:after="0"/>
        <w:ind w:firstLine="720"/>
        <w:rPr>
          <w:rFonts w:ascii="Tahoma" w:hAnsi="Tahoma" w:cs="Tahoma" w:hint="cs"/>
          <w:b/>
          <w:bCs/>
          <w:sz w:val="56"/>
          <w:szCs w:val="56"/>
        </w:rPr>
      </w:pPr>
    </w:p>
    <w:p w:rsidR="007527D2" w:rsidRDefault="007527D2" w:rsidP="007527D2">
      <w:pPr>
        <w:spacing w:after="0"/>
        <w:ind w:firstLine="720"/>
        <w:rPr>
          <w:rFonts w:ascii="Tahoma" w:hAnsi="Tahoma" w:cs="Tahoma" w:hint="cs"/>
          <w:b/>
          <w:bCs/>
          <w:sz w:val="56"/>
          <w:szCs w:val="56"/>
        </w:rPr>
      </w:pPr>
    </w:p>
    <w:p w:rsidR="007527D2" w:rsidRDefault="007527D2" w:rsidP="007527D2">
      <w:pPr>
        <w:spacing w:after="0"/>
        <w:ind w:firstLine="720"/>
        <w:rPr>
          <w:rFonts w:ascii="Tahoma" w:hAnsi="Tahoma" w:cs="Tahoma"/>
          <w:b/>
          <w:bCs/>
          <w:sz w:val="56"/>
          <w:szCs w:val="56"/>
        </w:rPr>
      </w:pPr>
      <w:r w:rsidRPr="007527D2">
        <w:rPr>
          <w:rFonts w:ascii="Tahoma" w:hAnsi="Tahoma" w:cs="Tahoma"/>
          <w:b/>
          <w:bCs/>
          <w:sz w:val="56"/>
          <w:szCs w:val="56"/>
          <w:cs/>
        </w:rPr>
        <w:t>คู่มือสำหรับประชาชน</w:t>
      </w:r>
      <w:r w:rsidRPr="007527D2">
        <w:rPr>
          <w:rFonts w:ascii="Tahoma" w:hAnsi="Tahoma" w:cs="Tahoma"/>
          <w:b/>
          <w:bCs/>
          <w:sz w:val="56"/>
          <w:szCs w:val="56"/>
        </w:rPr>
        <w:t xml:space="preserve"> : </w:t>
      </w:r>
    </w:p>
    <w:p w:rsidR="007527D2" w:rsidRDefault="007527D2" w:rsidP="007527D2">
      <w:pPr>
        <w:spacing w:after="0"/>
        <w:ind w:firstLine="720"/>
        <w:rPr>
          <w:rFonts w:ascii="Tahoma" w:hAnsi="Tahoma" w:cs="Tahoma"/>
          <w:b/>
          <w:bCs/>
          <w:sz w:val="56"/>
          <w:szCs w:val="56"/>
        </w:rPr>
      </w:pPr>
    </w:p>
    <w:p w:rsidR="007527D2" w:rsidRPr="007527D2" w:rsidRDefault="007527D2" w:rsidP="007527D2">
      <w:pPr>
        <w:spacing w:after="0"/>
        <w:ind w:left="1440"/>
        <w:rPr>
          <w:rFonts w:ascii="Tahoma" w:hAnsi="Tahoma" w:cs="Tahoma"/>
          <w:b/>
          <w:bCs/>
          <w:sz w:val="56"/>
          <w:szCs w:val="56"/>
        </w:rPr>
      </w:pPr>
      <w:r w:rsidRPr="007527D2">
        <w:rPr>
          <w:rFonts w:ascii="Tahoma" w:hAnsi="Tahoma" w:cs="Tahoma"/>
          <w:b/>
          <w:bCs/>
          <w:noProof/>
          <w:sz w:val="56"/>
          <w:szCs w:val="56"/>
          <w:cs/>
        </w:rPr>
        <w:t>การขอใบอนุญาตประกอบกิจการรับทำการเก็บ และขนสิ่งปฏิกูล</w:t>
      </w:r>
    </w:p>
    <w:p w:rsidR="007527D2" w:rsidRDefault="007527D2" w:rsidP="007527D2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7527D2" w:rsidRDefault="007527D2" w:rsidP="007527D2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7527D2" w:rsidRDefault="007527D2" w:rsidP="007527D2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7527D2" w:rsidRDefault="007527D2" w:rsidP="007527D2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7527D2" w:rsidRDefault="007527D2" w:rsidP="007527D2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7527D2" w:rsidRDefault="007527D2" w:rsidP="007527D2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7527D2" w:rsidRDefault="007527D2" w:rsidP="007527D2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7527D2" w:rsidRDefault="007527D2" w:rsidP="007527D2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7527D2" w:rsidRDefault="007527D2" w:rsidP="007527D2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7527D2" w:rsidRDefault="007527D2" w:rsidP="007527D2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7527D2" w:rsidRDefault="007527D2" w:rsidP="007527D2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7527D2" w:rsidRDefault="007527D2" w:rsidP="007527D2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7527D2" w:rsidRDefault="007527D2" w:rsidP="007527D2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7527D2" w:rsidRDefault="007527D2" w:rsidP="007527D2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7527D2" w:rsidRDefault="007527D2" w:rsidP="007527D2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7527D2" w:rsidRDefault="007527D2" w:rsidP="007527D2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7527D2" w:rsidRDefault="007527D2" w:rsidP="007527D2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7527D2" w:rsidRDefault="007527D2" w:rsidP="007527D2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7527D2" w:rsidRDefault="007527D2" w:rsidP="007527D2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7527D2" w:rsidRDefault="007527D2" w:rsidP="007527D2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7527D2" w:rsidRDefault="007527D2" w:rsidP="007527D2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7527D2" w:rsidRDefault="007527D2" w:rsidP="007527D2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7527D2" w:rsidRDefault="007527D2" w:rsidP="007527D2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7527D2" w:rsidRDefault="007527D2" w:rsidP="007527D2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7527D2" w:rsidRPr="00586D86" w:rsidRDefault="007527D2" w:rsidP="007527D2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lastRenderedPageBreak/>
        <w:t>คู่มือสำหรับประชาชน</w:t>
      </w:r>
      <w:r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การขอใบอนุญาตประกอบกิจการรับทำการเก็บ และขนสิ่งปฏิกูล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องค์การบริหารส่วนตำบลขามป้อม อำเภอเปือยน้อย จังหวัดขอนแก่น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กระทรวงสาธารณสุข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3D0679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2292.05pt,4pt" to="2792.7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>หลักเกณฑ์ วิธีการ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ผู้ใดประสงค์ขอใบอนุญาตประกอบกิจการรับทำการเก็บ และขนสิ่งปฏิกูล โดยทำเป็นธุรกิจหรือได้รับประโยชน์ตอบแทนด้วยการคิดค่าบริการ ต้องยื่นขออนุญาตต่อเจ้าพนักงานท้องถิ่นหรือพนักงานเจ้าหน้าที่ที่รับผิดชอบ โดยยื่นคำขอตามแบบฟอร์มที่กฎหมายกำหนด พร้อมทั้งเอกสารประกอบการขออนุญาตตามข้อกำหนดของท้องถิ่น ณ กลุ่ม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กอง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ฝ่าย ที่รับผิดชอบ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ระบุ</w:t>
      </w:r>
      <w:r w:rsidRPr="00586D86">
        <w:rPr>
          <w:rFonts w:ascii="Tahoma" w:hAnsi="Tahoma" w:cs="Tahoma"/>
          <w:noProof/>
          <w:sz w:val="20"/>
          <w:szCs w:val="20"/>
        </w:rPr>
        <w:t>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2.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เงื่อนไขในการยื่นคำขอ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ตามที่ระบุไว้ในข้อกำหนดของท้องถิ่น</w:t>
      </w:r>
      <w:r w:rsidRPr="00586D86">
        <w:rPr>
          <w:rFonts w:ascii="Tahoma" w:hAnsi="Tahoma" w:cs="Tahoma"/>
          <w:noProof/>
          <w:sz w:val="20"/>
          <w:szCs w:val="20"/>
        </w:rPr>
        <w:t>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(1)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ผู้ประกอบการต้องยื่นเอกสารที่ถูกต้องและครบถ้วน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(2)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หลักเกณฑ์ด้านคุณสมบัติของผู้ประกอบกิจการ ด้านยานพาหนะขนสิ่งปฏิกูล ด้านผู้ขับขี่และผู้ปฏิบัติงานประจำยานพาหนะ ด้านสุขลักษณะวิธีการเก็บขนสิ่งปฏิกูลถูกต้องตามหลักเกณฑ์ และมีวิธีการควบคุมกำกับการขนส่งเพื่อป้องกันการลักลอบทิ้งสิ่งปฏิกูลให้ถูกต้องตามหลักเกณฑ์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ตามข้อกำหนดของท้องถิ่น</w:t>
      </w:r>
      <w:r w:rsidRPr="00586D86">
        <w:rPr>
          <w:rFonts w:ascii="Tahoma" w:hAnsi="Tahoma" w:cs="Tahoma"/>
          <w:noProof/>
          <w:sz w:val="20"/>
          <w:szCs w:val="20"/>
        </w:rPr>
        <w:t>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(3) ......</w:t>
      </w:r>
      <w:r w:rsidRPr="00586D86">
        <w:rPr>
          <w:rFonts w:ascii="Tahoma" w:hAnsi="Tahoma" w:cs="Tahoma"/>
          <w:noProof/>
          <w:sz w:val="20"/>
          <w:szCs w:val="20"/>
          <w:cs/>
        </w:rPr>
        <w:t>ระบุเพิ่มเติมตามหลักเกณฑ์ วิธีการ และเงื่อนไขการขอและการออกใบอนุญาต และตามแบบที่ราชการส่วนท้องถิ่นกำหนดไว้ในข้อกำหนดของท้องถิ่น</w:t>
      </w:r>
      <w:r w:rsidRPr="00586D86">
        <w:rPr>
          <w:rFonts w:ascii="Tahoma" w:hAnsi="Tahoma" w:cs="Tahoma"/>
          <w:noProof/>
          <w:sz w:val="20"/>
          <w:szCs w:val="20"/>
        </w:rPr>
        <w:t>....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Pr="00586D86">
        <w:rPr>
          <w:rFonts w:ascii="Tahoma" w:hAnsi="Tahoma" w:cs="Tahoma"/>
          <w:noProof/>
          <w:sz w:val="20"/>
          <w:szCs w:val="20"/>
        </w:rPr>
        <w:t xml:space="preserve">: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ขั้นตอนการดำเนินงานตามคู่มือจะเริ่มนับระยะเวลาตั้งแต่เจ้าหน้าที่ได้รับเอกสารครบถ้วนตามที่ระบุไว้ในคู่มือประชาชนเรียบร้อยแล้ว และแจ้งผลการพิจารณาภายใน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วันนับแต่วันพิจารณาแล้วเสร็จ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กองคลัง องค์การบริหารส่วนตำบลขามป้อม อำเภอเปือยน้อย จังหวัดขอนแก่น โทรศัพท์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0-4321-0018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103/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A53C09">
        <w:rPr>
          <w:rFonts w:ascii="Tahoma" w:hAnsi="Tahoma" w:cs="Tahoma"/>
          <w:noProof/>
          <w:sz w:val="20"/>
          <w:szCs w:val="20"/>
        </w:rPr>
        <w:t>20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ผู้ขอรับใบอนุญาตยื่นคำขอรับใบอนุญาตประกอบกิจการรับทำการเก็บ และขนสิ่งปฏิกูล พร้อมหลักฐานที่ท้องถิ่นกำหนด</w:t>
            </w:r>
          </w:p>
          <w:p w:rsidR="00556F14" w:rsidRDefault="00556F14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องค์การบริหารส่วนตำบลขามป้อม อำเภอเปือยน้อย จังหวัดขอนแก่น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556F14" w:rsidRDefault="00081011" w:rsidP="00556F14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เจ้าหน้าที่ตรวจสอบความถูกต้องของคำขอ และความครบถ้วนของเอกสารหลักฐานทันที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กรณีไม่ถูกต้อง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ครบถ้วน เจ้าหน้าที่แจ้งต่อผู้ยื่นคำขอให้แก้ไข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เพิ่มเติมเพื่อดำเนินการ หากไม่สามารถดำเนินการได้ในขณะนั้น ให้จัดทำบันทึกความบกพร่องและรายการเอกสารหรือหลักฐานยื่นเพิ่มเติมภายในระยะเวลาที่กำหนด โดยให้เจ้าหน้าที่และผู้ยื่นคำขอลงนามไว้ในบันทึกนั้นด้วย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556F14" w:rsidRDefault="001A5925" w:rsidP="00556F14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556F14" w:rsidRPr="001A5925" w:rsidRDefault="00556F14" w:rsidP="00556F14">
            <w:pPr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องค์การบริหารส่วนตำบลขามป้อม อำเภอเปือยน้อย จังหวัดขอนแก่น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เจ้าหน้าที่ตรวจด้านสุขลักษณะ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กรณีถูกต้องตามหลักเกณฑ์ด้านสุขลักษณะ เสนอพิจารณาออกใบอนุญาต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กรณีไม่ถูกต้องตามหลักเกณฑ์ด้านสุขลักษณะ แนะนำให้ปรับปรุงแก้ไขด้านสุขลักษณะ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A53C09" w:rsidP="00A53C0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="00081011"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081011"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องค์การบริหารส่วนตำบลขามป้อม อำเภอเปือยน้อย จังหวัดขอนแก่น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การแจ้งคำสั่งออกใบอนุญาต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คำสั่งไม่อนุญาต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1.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มีหนังสือแจ้งการอนุญาตแก่ผู้ขออนุญาตทราบเพื่อมารับใบอนุญาตภายในระยะเวลาที่ท้องถิ่นกำหนด หากพ้นกำหนดถือว่าไม่ประสงค์จะรับใบอนุญาต เว้นแต่จะมีเหตุหรือข้อแก้ตัวอันสมควร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2.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แจ้งคำสั่งไม่ออกใบอนุญาตใบอนุญาตประกอบกิจการรับทำการเก็บ และขนสิ่งปฏิกูลแก่   ผู้ขออนุญาตทราบ พร้อมแจ้งสิทธิในการอุทธรณ์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A53C09" w:rsidP="00A53C0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="00081011"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081011"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องค์การบริหารส่วนตำบลขามป้อม อำเภอเปือยน้อย จังหวัดขอนแก่น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ชำระค่าธรรมเนียม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กรณีมีคำสั่งอนุญาต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แจ้งให้ผู้ขออนุญาตมาชำระค่าธรรมเนียมตามอัตราและระยะเวลาที่ท้องถิ่นกำหนด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องค์การบริหารส่วนตำบลขามป้อม อำเภอเปือยน้อย จังหวัดขอนแก่น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556F14" w:rsidRPr="00513AE8" w:rsidRDefault="00556F14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p w:rsidR="00556F14" w:rsidRPr="0067367B" w:rsidRDefault="00556F14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สำเนาใบอนุญาตตามกฎหมายอื่นที่เกี่ยวข้อง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ตามที่ราชการส่วนท้องถิ่นกำหนด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อกสารหรือหลักฐานแสดงสถานที่รับกำจัดสิ่งปฏิกูลที่ได้รับใบอนุญาตและมีการดำเนินกิจการที่ถูกต้องตามหลักสุขาภิบาล โดยมีหลักฐานสัญญาว่าจ้างระหว่างผู้ขนกับผู้กำจัดสิ่งปฏิกูล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ตามที่ราชการส่วนท้องถิ่นกำหนด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  <w:p w:rsidR="00556F14" w:rsidRDefault="00556F14" w:rsidP="002D5CE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556F14" w:rsidRPr="00E8524B" w:rsidRDefault="00556F14" w:rsidP="002D5CE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แผนการดำเนินงานในการเก็บขนสิ่งปฏิกูลที่แสดงรายละเอียดขั้นตอนการดำเนินงาน ความพร้อมด้านกำลังคน งบประมาณ วัสดุอุปกรณ์ และวิธีการบริหารจัดการ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ตามที่ราชการส่วนท้องถิ่นกำหนด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เอกสารแสดงให้เห็นว่าผู้ขับขี่และผู้ปฏิบัติงานประจำยานพาหนะผ่านการฝึกอบรมด้านการจัดการ     สิ่งปฏิกูล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ตามหลักเกณฑ์ที่ท้องถิ่นกำหนด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ตามที่ราชการส่วนท้องถิ่นกำหนด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ใบรับรองแพทย์หรือเอกสารแสดงการตรวจสุขภาพประจำปีของผู้ปฏิบัติงานในการเก็บขนสิ่งปฏิกูล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3D0679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ตามที่ราชการส่วนท้องถิ่นกำหนด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p w:rsidR="00556F14" w:rsidRPr="00CD595C" w:rsidRDefault="00556F14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อัตราค่าธรรมเนียมใบอนุญาตรับทำการเก็บ และขนสิ่งปฏิกูล ฉบับละไม่เกิน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5,000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บาทต่อปี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ระบุตามข้อกำหนดของท้องถิ่น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p w:rsidR="00556F14" w:rsidRPr="00CD595C" w:rsidRDefault="00556F14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องค์การบริหารส่วนตำบลขามป้อม เลขที่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97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หมู่ที่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ตำบลขามป้อม อำเภอเปือยน้อย จังหวัดขอนแก่น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40340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โทรศัพท์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0-4321-0018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ต่อ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102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สำนักปลัดองค์การบริหารส่วนตำบลขามป้อม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p w:rsidR="00556F14" w:rsidRPr="000B2BF5" w:rsidRDefault="00556F14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แบบคำขอรับใบอนุญาต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ต่ออายุใบอนุญาต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เอกสาร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แบบฟอร์ม เป็นไปตามข้อกำหนดของท้องถิ่น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  <w:cs/>
        </w:rPr>
        <w:t>การแจ้งผลการพิจารณา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>19.1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ในกรณีที่เจ้าพนักงานท้องถิ่น ไม่อาจออกใบอนุญาตหรือยังไม่อาจมีคำสั่งไม่อนุญาตได้ภายใน </w:t>
      </w:r>
      <w:r w:rsidRPr="00527864">
        <w:rPr>
          <w:rFonts w:ascii="Tahoma" w:hAnsi="Tahoma" w:cs="Tahoma"/>
          <w:noProof/>
          <w:sz w:val="20"/>
          <w:szCs w:val="20"/>
        </w:rPr>
        <w:t xml:space="preserve">30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วัน นับแต่วันที่เอกสารถูกต้องและครบถ้วน ให้ขยายเวลาออกไปได้อีกไม่เกิน </w:t>
      </w:r>
      <w:r w:rsidRPr="00527864">
        <w:rPr>
          <w:rFonts w:ascii="Tahoma" w:hAnsi="Tahoma" w:cs="Tahoma"/>
          <w:noProof/>
          <w:sz w:val="20"/>
          <w:szCs w:val="20"/>
        </w:rPr>
        <w:t xml:space="preserve">2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ครั้งๆ ละไม่เกิน </w:t>
      </w:r>
      <w:r w:rsidRPr="00527864">
        <w:rPr>
          <w:rFonts w:ascii="Tahoma" w:hAnsi="Tahoma" w:cs="Tahoma"/>
          <w:noProof/>
          <w:sz w:val="20"/>
          <w:szCs w:val="20"/>
        </w:rPr>
        <w:t xml:space="preserve">15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วัน และให้แจ้งต่อผู้ยื่นคำขอทราบภายใน </w:t>
      </w:r>
      <w:r w:rsidRPr="00527864">
        <w:rPr>
          <w:rFonts w:ascii="Tahoma" w:hAnsi="Tahoma" w:cs="Tahoma"/>
          <w:noProof/>
          <w:sz w:val="20"/>
          <w:szCs w:val="20"/>
        </w:rPr>
        <w:t xml:space="preserve">7 </w:t>
      </w:r>
      <w:r w:rsidRPr="00527864">
        <w:rPr>
          <w:rFonts w:ascii="Tahoma" w:hAnsi="Tahoma" w:cs="Tahoma"/>
          <w:noProof/>
          <w:sz w:val="20"/>
          <w:szCs w:val="20"/>
          <w:cs/>
        </w:rPr>
        <w:t>วันนับแต่วันที่พิจารณาแล้วเสร็จ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 xml:space="preserve">19.2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ในกรณีที่เจ้าพนักงานท้องถิ่นพิจารณายังไม่แล้วเสร็จภายในระยะเวลาตามข้อ </w:t>
      </w:r>
      <w:r w:rsidRPr="00527864">
        <w:rPr>
          <w:rFonts w:ascii="Tahoma" w:hAnsi="Tahoma" w:cs="Tahoma"/>
          <w:noProof/>
          <w:sz w:val="20"/>
          <w:szCs w:val="20"/>
        </w:rPr>
        <w:t xml:space="preserve">19.1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ให้แจ้งเป็นหนังสือให้ ผู้ยื่นคำขอทราบถึงเหตุแห่งความล่าช้าทุก </w:t>
      </w:r>
      <w:r w:rsidRPr="00527864">
        <w:rPr>
          <w:rFonts w:ascii="Tahoma" w:hAnsi="Tahoma" w:cs="Tahoma"/>
          <w:noProof/>
          <w:sz w:val="20"/>
          <w:szCs w:val="20"/>
        </w:rPr>
        <w:t xml:space="preserve">7 </w:t>
      </w:r>
      <w:r w:rsidRPr="00527864">
        <w:rPr>
          <w:rFonts w:ascii="Tahoma" w:hAnsi="Tahoma" w:cs="Tahoma"/>
          <w:noProof/>
          <w:sz w:val="20"/>
          <w:szCs w:val="20"/>
          <w:cs/>
        </w:rPr>
        <w:t>วันจนกว่าจะพิจารณาแล้วเสร็จ พร้อมสำเนาแจ้ง ก</w:t>
      </w:r>
      <w:r w:rsidRPr="00527864">
        <w:rPr>
          <w:rFonts w:ascii="Tahoma" w:hAnsi="Tahoma" w:cs="Tahoma"/>
          <w:noProof/>
          <w:sz w:val="20"/>
          <w:szCs w:val="20"/>
        </w:rPr>
        <w:t>.</w:t>
      </w:r>
      <w:r w:rsidRPr="00527864">
        <w:rPr>
          <w:rFonts w:ascii="Tahoma" w:hAnsi="Tahoma" w:cs="Tahoma"/>
          <w:noProof/>
          <w:sz w:val="20"/>
          <w:szCs w:val="20"/>
          <w:cs/>
        </w:rPr>
        <w:t>พ</w:t>
      </w:r>
      <w:r w:rsidRPr="00527864">
        <w:rPr>
          <w:rFonts w:ascii="Tahoma" w:hAnsi="Tahoma" w:cs="Tahoma"/>
          <w:noProof/>
          <w:sz w:val="20"/>
          <w:szCs w:val="20"/>
        </w:rPr>
        <w:t>.</w:t>
      </w:r>
      <w:r w:rsidRPr="00527864">
        <w:rPr>
          <w:rFonts w:ascii="Tahoma" w:hAnsi="Tahoma" w:cs="Tahoma"/>
          <w:noProof/>
          <w:sz w:val="20"/>
          <w:szCs w:val="20"/>
          <w:cs/>
        </w:rPr>
        <w:t>ร</w:t>
      </w:r>
      <w:r w:rsidRPr="00527864">
        <w:rPr>
          <w:rFonts w:ascii="Tahoma" w:hAnsi="Tahoma" w:cs="Tahoma"/>
          <w:noProof/>
          <w:sz w:val="20"/>
          <w:szCs w:val="20"/>
        </w:rPr>
        <w:t xml:space="preserve">. </w:t>
      </w:r>
      <w:r w:rsidRPr="00527864">
        <w:rPr>
          <w:rFonts w:ascii="Tahoma" w:hAnsi="Tahoma" w:cs="Tahoma"/>
          <w:noProof/>
          <w:sz w:val="20"/>
          <w:szCs w:val="20"/>
          <w:cs/>
        </w:rPr>
        <w:t>ทราบทุกครั้ง</w:t>
      </w:r>
      <w:r w:rsidRPr="00527864">
        <w:rPr>
          <w:rFonts w:ascii="Tahoma" w:hAnsi="Tahoma" w:cs="Tahoma"/>
          <w:noProof/>
          <w:sz w:val="20"/>
          <w:szCs w:val="20"/>
        </w:rPr>
        <w:br/>
      </w:r>
    </w:p>
    <w:p w:rsidR="00D30394" w:rsidRPr="0098514A" w:rsidRDefault="003D0679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noProof/>
          <w:sz w:val="16"/>
          <w:szCs w:val="20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1.8pt;margin-top:9.75pt;width:502.1pt;height:21pt;z-index:251661312;visibility:visible;mso-height-percent:200;mso-wrap-distance-top:3.6pt;mso-wrap-distance-bottom:3.6pt;mso-position-horizontal-relative:margin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<v:textbox style="mso-next-textbox:#Text Box 2;mso-fit-shape-to-text:t">
              <w:txbxContent>
                <w:p w:rsidR="00D30394" w:rsidRPr="0098514A" w:rsidRDefault="00D30394" w:rsidP="00D30394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ข้อมูลสำหรับ</w:t>
                  </w:r>
                  <w:r w:rsidRPr="0098514A"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เจ้าหน้าที่</w:t>
                  </w:r>
                </w:p>
              </w:txbxContent>
            </v:textbox>
            <w10:wrap type="topAndBottom" anchorx="margin"/>
          </v:shape>
        </w:pict>
      </w:r>
      <w:r w:rsidR="00D30394"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="00D30394" w:rsidRPr="0098514A">
        <w:rPr>
          <w:rFonts w:ascii="Tahoma" w:hAnsi="Tahoma" w:cs="Tahoma"/>
          <w:b/>
          <w:bCs/>
          <w:sz w:val="16"/>
          <w:szCs w:val="20"/>
        </w:rPr>
        <w:t>:</w:t>
      </w:r>
      <w:r w:rsidR="00D30394"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>การขอใบอนุญาตประกอบกิจการรับทำการเก็บ และขนสิ่งปฏิกูล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กรมอนามัย กรมอนามัย กรมอนามัย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 xml:space="preserve">กระบวนงานบริการที่ให้บริการในส่วนภูมิภาคและส่วนท้องถิ่น </w:t>
      </w:r>
      <w:r w:rsidR="00310B8F">
        <w:rPr>
          <w:rFonts w:ascii="Tahoma" w:hAnsi="Tahoma" w:cs="Tahoma"/>
          <w:noProof/>
          <w:sz w:val="20"/>
          <w:szCs w:val="20"/>
        </w:rPr>
        <w:t>(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  <w:r w:rsidR="00310B8F">
        <w:rPr>
          <w:rFonts w:ascii="Tahoma" w:hAnsi="Tahoma" w:cs="Tahoma"/>
          <w:noProof/>
          <w:sz w:val="20"/>
          <w:szCs w:val="20"/>
        </w:rPr>
        <w:t>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ออกใบอนุญาต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การสาธารณสุข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2535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และที่แก้ไขเพิ่มเติม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2550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พระราชบัญญัติการสาธารณสุข พ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ศ</w:t>
      </w:r>
      <w:r w:rsidR="00310B8F">
        <w:rPr>
          <w:rFonts w:ascii="Tahoma" w:hAnsi="Tahoma" w:cs="Tahoma"/>
          <w:noProof/>
          <w:sz w:val="20"/>
          <w:szCs w:val="20"/>
        </w:rPr>
        <w:t>. 2535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30.0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การขอใบอนุญาตประกอบกิจการรับทำการเก็บ และขนสิ่งปฏิกูล องค์การบริหารส่วนตำบลขามป้อม อรณิชชา สำเนาคู่มือประชาชน </w:t>
      </w:r>
      <w:r w:rsidR="002F5480">
        <w:rPr>
          <w:rFonts w:ascii="Tahoma" w:hAnsi="Tahoma" w:cs="Tahoma"/>
          <w:noProof/>
          <w:sz w:val="20"/>
          <w:szCs w:val="20"/>
        </w:rPr>
        <w:t>28/09/2015 15:40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56F14">
      <w:pgSz w:w="12240" w:h="15840"/>
      <w:pgMar w:top="1440" w:right="1077" w:bottom="1021" w:left="107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35A3D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3A4487"/>
    <w:rsid w:val="003D0679"/>
    <w:rsid w:val="00466B4E"/>
    <w:rsid w:val="004D7C74"/>
    <w:rsid w:val="00513AE8"/>
    <w:rsid w:val="00527864"/>
    <w:rsid w:val="00541FF4"/>
    <w:rsid w:val="00556F14"/>
    <w:rsid w:val="00586D86"/>
    <w:rsid w:val="00606261"/>
    <w:rsid w:val="00623A4E"/>
    <w:rsid w:val="00646D41"/>
    <w:rsid w:val="0065732E"/>
    <w:rsid w:val="0067367B"/>
    <w:rsid w:val="00677D25"/>
    <w:rsid w:val="00695FA2"/>
    <w:rsid w:val="00727E67"/>
    <w:rsid w:val="007527D2"/>
    <w:rsid w:val="007B7ED7"/>
    <w:rsid w:val="00812105"/>
    <w:rsid w:val="00815F25"/>
    <w:rsid w:val="008B4E9A"/>
    <w:rsid w:val="008B5CFD"/>
    <w:rsid w:val="008D6120"/>
    <w:rsid w:val="00974646"/>
    <w:rsid w:val="009A04E3"/>
    <w:rsid w:val="009F08E4"/>
    <w:rsid w:val="00A3213F"/>
    <w:rsid w:val="00A36052"/>
    <w:rsid w:val="00A53C09"/>
    <w:rsid w:val="00B4081B"/>
    <w:rsid w:val="00B424FF"/>
    <w:rsid w:val="00B837A5"/>
    <w:rsid w:val="00B86199"/>
    <w:rsid w:val="00C03CD2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67E53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B4E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6F1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556F14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3D3954"/>
    <w:rsid w:val="00481C1B"/>
    <w:rsid w:val="004C7D26"/>
    <w:rsid w:val="0056046F"/>
    <w:rsid w:val="005B7A39"/>
    <w:rsid w:val="005D5EED"/>
    <w:rsid w:val="006177A0"/>
    <w:rsid w:val="00681D5B"/>
    <w:rsid w:val="006B5E68"/>
    <w:rsid w:val="006F1E77"/>
    <w:rsid w:val="00786C4F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7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3936B6-D23A-4250-A4F0-487D7BFC2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1055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user</cp:lastModifiedBy>
  <cp:revision>5</cp:revision>
  <dcterms:created xsi:type="dcterms:W3CDTF">2015-09-30T03:51:00Z</dcterms:created>
  <dcterms:modified xsi:type="dcterms:W3CDTF">2016-06-16T06:25:00Z</dcterms:modified>
</cp:coreProperties>
</file>